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F87" w:rsidRDefault="00232B3F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Programa en Python Entejar un Tejado Comunitario.</w:t>
      </w:r>
    </w:p>
    <w:p w:rsidR="00232B3F" w:rsidRDefault="00232B3F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(“Ingresa en que Calle esta la Comunidad:”)</w:t>
      </w:r>
    </w:p>
    <w:p w:rsidR="00232B3F" w:rsidRDefault="00232B3F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(“Ingresa el Presupuesto para la Obra:”)</w:t>
      </w:r>
    </w:p>
    <w:p w:rsidR="00232B3F" w:rsidRDefault="00232B3F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(“Ingresa la Cantidad de Tejas Compradas:”)</w:t>
      </w:r>
    </w:p>
    <w:p w:rsidR="00232B3F" w:rsidRDefault="00232B3F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(“Ingresa Cuantas pulgadas tienen las Tejas:”)</w:t>
      </w:r>
    </w:p>
    <w:p w:rsidR="00232B3F" w:rsidRDefault="00232B3F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(“Ingresa sueldos de los 2 Albañiles Contratados:”)</w:t>
      </w:r>
    </w:p>
    <w:p w:rsidR="00232B3F" w:rsidRDefault="00232B3F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(“Ingresa el Precio de Cada teja:”)</w:t>
      </w:r>
    </w:p>
    <w:p w:rsidR="00232B3F" w:rsidRDefault="00232B3F">
      <w:pPr>
        <w:rPr>
          <w:rFonts w:ascii="Arial Black" w:hAnsi="Arial Black"/>
          <w:sz w:val="26"/>
          <w:szCs w:val="26"/>
        </w:rPr>
      </w:pPr>
      <w:proofErr w:type="spellStart"/>
      <w:r>
        <w:rPr>
          <w:rFonts w:ascii="Arial Black" w:hAnsi="Arial Black"/>
          <w:sz w:val="26"/>
          <w:szCs w:val="26"/>
        </w:rPr>
        <w:t>Print</w:t>
      </w:r>
      <w:proofErr w:type="spellEnd"/>
      <w:r>
        <w:rPr>
          <w:rFonts w:ascii="Arial Black" w:hAnsi="Arial Black"/>
          <w:sz w:val="26"/>
          <w:szCs w:val="26"/>
        </w:rPr>
        <w:t xml:space="preserve"> (“9000-7-3600-</w:t>
      </w:r>
      <w:r w:rsidR="00756A33">
        <w:rPr>
          <w:rFonts w:ascii="Arial Black" w:hAnsi="Arial Black"/>
          <w:sz w:val="26"/>
          <w:szCs w:val="26"/>
        </w:rPr>
        <w:t>2500*4.6/100)</w:t>
      </w:r>
      <w:bookmarkStart w:id="0" w:name="_GoBack"/>
      <w:bookmarkEnd w:id="0"/>
    </w:p>
    <w:p w:rsidR="00A27A63" w:rsidRDefault="00A27A63">
      <w:pPr>
        <w:rPr>
          <w:rFonts w:ascii="Arial Black" w:hAnsi="Arial Black"/>
          <w:sz w:val="26"/>
          <w:szCs w:val="26"/>
        </w:rPr>
      </w:pPr>
    </w:p>
    <w:p w:rsidR="00232B3F" w:rsidRPr="00232B3F" w:rsidRDefault="00232B3F">
      <w:pPr>
        <w:rPr>
          <w:rFonts w:ascii="Arial Black" w:hAnsi="Arial Black"/>
          <w:sz w:val="26"/>
          <w:szCs w:val="26"/>
        </w:rPr>
      </w:pPr>
    </w:p>
    <w:sectPr w:rsidR="00232B3F" w:rsidRPr="00232B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3F"/>
    <w:rsid w:val="00232B3F"/>
    <w:rsid w:val="002B1F87"/>
    <w:rsid w:val="00756A33"/>
    <w:rsid w:val="00A2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3B1E"/>
  <w15:chartTrackingRefBased/>
  <w15:docId w15:val="{E2B8C0FB-CDEE-4610-9CD5-A3F039332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2</cp:revision>
  <dcterms:created xsi:type="dcterms:W3CDTF">2022-12-15T07:56:00Z</dcterms:created>
  <dcterms:modified xsi:type="dcterms:W3CDTF">2022-12-15T08:19:00Z</dcterms:modified>
</cp:coreProperties>
</file>