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C0C" w:rsidRDefault="00485C0C">
      <w:pPr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 xml:space="preserve">Programa En </w:t>
      </w:r>
      <w:proofErr w:type="spellStart"/>
      <w:r>
        <w:rPr>
          <w:rFonts w:ascii="Arial Black" w:hAnsi="Arial Black"/>
          <w:sz w:val="26"/>
          <w:szCs w:val="26"/>
        </w:rPr>
        <w:t>Pithon</w:t>
      </w:r>
      <w:proofErr w:type="spellEnd"/>
      <w:r>
        <w:rPr>
          <w:rFonts w:ascii="Arial Black" w:hAnsi="Arial Black"/>
          <w:sz w:val="26"/>
          <w:szCs w:val="26"/>
        </w:rPr>
        <w:t xml:space="preserve"> Costos en Construcción y                              Amortización.</w:t>
      </w:r>
    </w:p>
    <w:p w:rsidR="00485C0C" w:rsidRDefault="00485C0C">
      <w:pPr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>Input (“Ingresa el nombre de la Empresa:”)</w:t>
      </w:r>
    </w:p>
    <w:p w:rsidR="00485C0C" w:rsidRDefault="00485C0C">
      <w:pPr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>Input (“ingresa el Presupuesto para Edificar:”)</w:t>
      </w:r>
    </w:p>
    <w:p w:rsidR="00485C0C" w:rsidRDefault="00485C0C">
      <w:pPr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>Input (“Pago Sueldos operarios:”)</w:t>
      </w:r>
    </w:p>
    <w:p w:rsidR="00485C0C" w:rsidRDefault="00485C0C">
      <w:pPr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>Input (“Compra de Material de construcción:”)</w:t>
      </w:r>
    </w:p>
    <w:p w:rsidR="00485C0C" w:rsidRDefault="00485C0C">
      <w:pPr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>Input (“Amortización durante un tiempo de:”)</w:t>
      </w:r>
    </w:p>
    <w:p w:rsidR="00443600" w:rsidRDefault="00485C0C">
      <w:pPr>
        <w:rPr>
          <w:rFonts w:ascii="Arial Black" w:hAnsi="Arial Black"/>
          <w:sz w:val="26"/>
          <w:szCs w:val="26"/>
        </w:rPr>
      </w:pPr>
      <w:proofErr w:type="spellStart"/>
      <w:r>
        <w:rPr>
          <w:rFonts w:ascii="Arial Black" w:hAnsi="Arial Black"/>
          <w:sz w:val="26"/>
          <w:szCs w:val="26"/>
        </w:rPr>
        <w:t>Print</w:t>
      </w:r>
      <w:proofErr w:type="spellEnd"/>
      <w:r>
        <w:rPr>
          <w:rFonts w:ascii="Arial Black" w:hAnsi="Arial Black"/>
          <w:sz w:val="26"/>
          <w:szCs w:val="26"/>
        </w:rPr>
        <w:t xml:space="preserve"> (190000-45000-38000*180/100)</w:t>
      </w:r>
    </w:p>
    <w:p w:rsidR="00485C0C" w:rsidRPr="00485C0C" w:rsidRDefault="00485C0C">
      <w:pPr>
        <w:rPr>
          <w:rFonts w:ascii="Arial Black" w:hAnsi="Arial Black"/>
          <w:sz w:val="26"/>
          <w:szCs w:val="26"/>
        </w:rPr>
      </w:pPr>
      <w:bookmarkStart w:id="0" w:name="_GoBack"/>
      <w:bookmarkEnd w:id="0"/>
    </w:p>
    <w:sectPr w:rsidR="00485C0C" w:rsidRPr="00485C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C0C"/>
    <w:rsid w:val="00443600"/>
    <w:rsid w:val="0048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C6C5D"/>
  <w15:chartTrackingRefBased/>
  <w15:docId w15:val="{03715556-F7A1-4351-89FD-1A4DB068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 Packard</dc:creator>
  <cp:keywords/>
  <dc:description/>
  <cp:lastModifiedBy>Hewlett Packard</cp:lastModifiedBy>
  <cp:revision>1</cp:revision>
  <dcterms:created xsi:type="dcterms:W3CDTF">2022-10-27T06:34:00Z</dcterms:created>
  <dcterms:modified xsi:type="dcterms:W3CDTF">2022-10-27T06:40:00Z</dcterms:modified>
</cp:coreProperties>
</file>