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19F" w:rsidRDefault="00F120A7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>Programa en Python Prueba en Laboratorio Columna.</w:t>
      </w:r>
    </w:p>
    <w:p w:rsidR="00F120A7" w:rsidRDefault="00F120A7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>Input (“La Columna de Hormigón mide:”)</w:t>
      </w:r>
    </w:p>
    <w:p w:rsidR="00F120A7" w:rsidRDefault="00F120A7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>Input (“Es sometida a una Presión en la parte de abajo:”)</w:t>
      </w:r>
    </w:p>
    <w:p w:rsidR="00F120A7" w:rsidRDefault="00F120A7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>Input (“Es sometida a una Presión en la parte de Arriba:”)</w:t>
      </w:r>
    </w:p>
    <w:p w:rsidR="00F120A7" w:rsidRDefault="00F120A7">
      <w:pPr>
        <w:rPr>
          <w:rFonts w:ascii="Arial Black" w:hAnsi="Arial Black"/>
          <w:b/>
          <w:sz w:val="26"/>
          <w:szCs w:val="26"/>
        </w:rPr>
      </w:pPr>
      <w:proofErr w:type="spellStart"/>
      <w:r>
        <w:rPr>
          <w:rFonts w:ascii="Arial Black" w:hAnsi="Arial Black"/>
          <w:b/>
          <w:sz w:val="26"/>
          <w:szCs w:val="26"/>
        </w:rPr>
        <w:t>Print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(24*14000*19000)</w:t>
      </w:r>
    </w:p>
    <w:p w:rsidR="00F120A7" w:rsidRPr="00F120A7" w:rsidRDefault="00F120A7">
      <w:pPr>
        <w:rPr>
          <w:rFonts w:ascii="Arial Black" w:hAnsi="Arial Black"/>
          <w:b/>
          <w:sz w:val="26"/>
          <w:szCs w:val="26"/>
        </w:rPr>
      </w:pPr>
      <w:bookmarkStart w:id="0" w:name="_GoBack"/>
      <w:bookmarkEnd w:id="0"/>
    </w:p>
    <w:sectPr w:rsidR="00F120A7" w:rsidRPr="00F120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0A7"/>
    <w:rsid w:val="009A119F"/>
    <w:rsid w:val="00F12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9D58A"/>
  <w15:chartTrackingRefBased/>
  <w15:docId w15:val="{9AFD70C5-34F5-4B08-9C10-87406E5CA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 Packard</dc:creator>
  <cp:keywords/>
  <dc:description/>
  <cp:lastModifiedBy>Hewlett Packard</cp:lastModifiedBy>
  <cp:revision>1</cp:revision>
  <dcterms:created xsi:type="dcterms:W3CDTF">2022-11-01T08:32:00Z</dcterms:created>
  <dcterms:modified xsi:type="dcterms:W3CDTF">2022-11-01T08:37:00Z</dcterms:modified>
</cp:coreProperties>
</file>